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D1" w:rsidRPr="00AB01D1" w:rsidRDefault="00AB01D1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</w:rPr>
      </w:pPr>
      <w:bookmarkStart w:id="0" w:name="_GoBack"/>
      <w:bookmarkEnd w:id="0"/>
      <w:r w:rsidRPr="00AB01D1">
        <w:rPr>
          <w:rStyle w:val="a4"/>
          <w:color w:val="365F91" w:themeColor="accent1" w:themeShade="BF"/>
          <w:sz w:val="28"/>
          <w:szCs w:val="28"/>
        </w:rPr>
        <w:t xml:space="preserve">Перечень Интернет-ресурсов антитеррористической и </w:t>
      </w:r>
      <w:proofErr w:type="spellStart"/>
      <w:r w:rsidRPr="00AB01D1">
        <w:rPr>
          <w:rStyle w:val="a4"/>
          <w:color w:val="365F91" w:themeColor="accent1" w:themeShade="BF"/>
          <w:sz w:val="28"/>
          <w:szCs w:val="28"/>
        </w:rPr>
        <w:t>антиэкстремистской</w:t>
      </w:r>
      <w:proofErr w:type="spellEnd"/>
      <w:r w:rsidRPr="00AB01D1">
        <w:rPr>
          <w:rStyle w:val="a4"/>
          <w:color w:val="365F91" w:themeColor="accent1" w:themeShade="BF"/>
          <w:sz w:val="28"/>
          <w:szCs w:val="28"/>
        </w:rPr>
        <w:t xml:space="preserve"> направленности</w:t>
      </w:r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5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Национальный антитеррористический портал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6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Россия антитеррор. Национальный портал противодействия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7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Антитеррористический центр государств-участников СНГ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8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 xml:space="preserve">Информационно аналитический портал </w:t>
        </w:r>
        <w:proofErr w:type="spellStart"/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Antiterror</w:t>
        </w:r>
        <w:proofErr w:type="spellEnd"/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 xml:space="preserve"> </w:t>
        </w:r>
        <w:proofErr w:type="spellStart"/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Today</w:t>
        </w:r>
        <w:proofErr w:type="spellEnd"/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9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Портал наука и образование против террора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10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Экстремизм .ru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11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сайт "Бастион "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12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Антитеррор спецназ российской федерации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13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Вымпел</w:t>
        </w:r>
        <w:proofErr w:type="gramStart"/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 xml:space="preserve"> В</w:t>
        </w:r>
        <w:proofErr w:type="gramEnd"/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14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Медиапортал о безопасности «Хранитель»</w:t>
        </w:r>
      </w:hyperlink>
    </w:p>
    <w:p w:rsidR="00AB01D1" w:rsidRPr="00AB01D1" w:rsidRDefault="001C7A4B" w:rsidP="00AB01D1">
      <w:pPr>
        <w:pStyle w:val="a3"/>
        <w:rPr>
          <w:rFonts w:ascii="Arial" w:hAnsi="Arial" w:cs="Arial"/>
          <w:color w:val="365F91" w:themeColor="accent1" w:themeShade="BF"/>
          <w:sz w:val="28"/>
          <w:szCs w:val="28"/>
          <w:u w:val="single"/>
        </w:rPr>
      </w:pPr>
      <w:hyperlink r:id="rId15" w:history="1">
        <w:r w:rsidR="00AB01D1" w:rsidRPr="00AB01D1">
          <w:rPr>
            <w:rStyle w:val="a5"/>
            <w:color w:val="365F91" w:themeColor="accent1" w:themeShade="BF"/>
            <w:sz w:val="28"/>
            <w:szCs w:val="28"/>
          </w:rPr>
          <w:t>Азбука безопасности проект для детей и взрослых</w:t>
        </w:r>
      </w:hyperlink>
    </w:p>
    <w:p w:rsidR="00821DEC" w:rsidRDefault="00821DEC"/>
    <w:sectPr w:rsidR="0082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2D"/>
    <w:rsid w:val="001C7A4B"/>
    <w:rsid w:val="00821DEC"/>
    <w:rsid w:val="00A84E2D"/>
    <w:rsid w:val="00AB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1D1"/>
    <w:rPr>
      <w:b/>
      <w:bCs/>
    </w:rPr>
  </w:style>
  <w:style w:type="character" w:styleId="a5">
    <w:name w:val="Hyperlink"/>
    <w:basedOn w:val="a0"/>
    <w:uiPriority w:val="99"/>
    <w:semiHidden/>
    <w:unhideWhenUsed/>
    <w:rsid w:val="00AB01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1D1"/>
    <w:rPr>
      <w:b/>
      <w:bCs/>
    </w:rPr>
  </w:style>
  <w:style w:type="character" w:styleId="a5">
    <w:name w:val="Hyperlink"/>
    <w:basedOn w:val="a0"/>
    <w:uiPriority w:val="99"/>
    <w:semiHidden/>
    <w:unhideWhenUsed/>
    <w:rsid w:val="00AB0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terrortoday.com/" TargetMode="External"/><Relationship Id="rId13" Type="http://schemas.openxmlformats.org/officeDocument/2006/relationships/hyperlink" Target="http://vimpel-v.com/foru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satc.org/" TargetMode="External"/><Relationship Id="rId12" Type="http://schemas.openxmlformats.org/officeDocument/2006/relationships/hyperlink" Target="http://antiterror.sitecity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ntiterror.ru/" TargetMode="External"/><Relationship Id="rId11" Type="http://schemas.openxmlformats.org/officeDocument/2006/relationships/hyperlink" Target="http://smi-antiterror.ru/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://www.azbez.com/safety/antiterror" TargetMode="External"/><Relationship Id="rId10" Type="http://schemas.openxmlformats.org/officeDocument/2006/relationships/hyperlink" Target="http://www.ekstremiz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ienceport.ru/" TargetMode="External"/><Relationship Id="rId14" Type="http://schemas.openxmlformats.org/officeDocument/2006/relationships/hyperlink" Target="http://psj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3</cp:revision>
  <cp:lastPrinted>2018-11-15T09:52:00Z</cp:lastPrinted>
  <dcterms:created xsi:type="dcterms:W3CDTF">2018-11-15T09:49:00Z</dcterms:created>
  <dcterms:modified xsi:type="dcterms:W3CDTF">2018-11-15T09:52:00Z</dcterms:modified>
</cp:coreProperties>
</file>